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38A37B" w14:textId="77777777" w:rsidR="00A87DFC" w:rsidRDefault="00A87DFC" w:rsidP="000F0F23">
      <w:pPr>
        <w:pStyle w:val="Default"/>
        <w:jc w:val="both"/>
      </w:pPr>
    </w:p>
    <w:p w14:paraId="55E48657" w14:textId="64AE8E54" w:rsidR="00A87DFC" w:rsidRDefault="00AD55A2" w:rsidP="000F0F23">
      <w:pPr>
        <w:pStyle w:val="Default"/>
        <w:jc w:val="both"/>
        <w:rPr>
          <w:sz w:val="30"/>
          <w:szCs w:val="30"/>
        </w:rPr>
      </w:pPr>
      <w:r>
        <w:rPr>
          <w:b/>
          <w:bCs/>
          <w:sz w:val="30"/>
          <w:szCs w:val="30"/>
        </w:rPr>
        <w:t xml:space="preserve">Tipps zum Verfassen des </w:t>
      </w:r>
      <w:r w:rsidR="007F28FD">
        <w:rPr>
          <w:b/>
          <w:bCs/>
          <w:sz w:val="30"/>
          <w:szCs w:val="30"/>
        </w:rPr>
        <w:t>Verwendungsnachweises</w:t>
      </w:r>
    </w:p>
    <w:p w14:paraId="3538E6AC" w14:textId="77777777" w:rsidR="00D34115" w:rsidRDefault="00D34115" w:rsidP="000F0F23">
      <w:pPr>
        <w:pStyle w:val="Default"/>
        <w:jc w:val="both"/>
        <w:rPr>
          <w:rFonts w:ascii="Calibri" w:hAnsi="Calibri" w:cs="Calibri"/>
          <w:sz w:val="22"/>
          <w:szCs w:val="22"/>
        </w:rPr>
      </w:pPr>
    </w:p>
    <w:p w14:paraId="1573A4D5" w14:textId="6E0D7528" w:rsidR="00D34115" w:rsidRDefault="00D34115" w:rsidP="000F0F23">
      <w:pPr>
        <w:pStyle w:val="Default"/>
        <w:jc w:val="both"/>
        <w:rPr>
          <w:rFonts w:ascii="Calibri" w:hAnsi="Calibri" w:cs="Calibri"/>
          <w:sz w:val="22"/>
          <w:szCs w:val="22"/>
        </w:rPr>
      </w:pPr>
      <w:r>
        <w:rPr>
          <w:rFonts w:ascii="Calibri" w:hAnsi="Calibri" w:cs="Calibri"/>
          <w:sz w:val="22"/>
          <w:szCs w:val="22"/>
        </w:rPr>
        <w:t xml:space="preserve">Mit dem </w:t>
      </w:r>
      <w:r w:rsidR="00195F22">
        <w:rPr>
          <w:rFonts w:ascii="Calibri" w:hAnsi="Calibri" w:cs="Calibri"/>
          <w:sz w:val="22"/>
          <w:szCs w:val="22"/>
        </w:rPr>
        <w:t>Verwendungsnachweis</w:t>
      </w:r>
      <w:r>
        <w:rPr>
          <w:rFonts w:ascii="Calibri" w:hAnsi="Calibri" w:cs="Calibri"/>
          <w:sz w:val="22"/>
          <w:szCs w:val="22"/>
        </w:rPr>
        <w:t xml:space="preserve"> zeigen Sie, dass Sie 1) die Projektmittel den Förderrichtlinien entsprechend eingesetzt haben und 2) wie Sie </w:t>
      </w:r>
      <w:r w:rsidR="00772B06">
        <w:rPr>
          <w:rFonts w:ascii="Calibri" w:hAnsi="Calibri" w:cs="Calibri"/>
          <w:sz w:val="22"/>
          <w:szCs w:val="22"/>
        </w:rPr>
        <w:t xml:space="preserve">damit </w:t>
      </w:r>
      <w:r>
        <w:rPr>
          <w:rFonts w:ascii="Calibri" w:hAnsi="Calibri" w:cs="Calibri"/>
          <w:sz w:val="22"/>
          <w:szCs w:val="22"/>
        </w:rPr>
        <w:t>Ihre Projektziele erreicht haben.</w:t>
      </w:r>
    </w:p>
    <w:p w14:paraId="229B28E2" w14:textId="77777777" w:rsidR="00D34115" w:rsidRDefault="00D34115" w:rsidP="000F0F23">
      <w:pPr>
        <w:pStyle w:val="Default"/>
        <w:jc w:val="both"/>
        <w:rPr>
          <w:rFonts w:ascii="Calibri" w:hAnsi="Calibri" w:cs="Calibri"/>
          <w:sz w:val="22"/>
          <w:szCs w:val="22"/>
        </w:rPr>
      </w:pPr>
    </w:p>
    <w:p w14:paraId="3B029D95" w14:textId="5459566D" w:rsidR="00A87DFC" w:rsidRPr="00197DF7" w:rsidRDefault="00A87DFC" w:rsidP="00197DF7">
      <w:pPr>
        <w:pStyle w:val="Default"/>
        <w:rPr>
          <w:rFonts w:ascii="Calibri" w:hAnsi="Calibri" w:cs="Calibri"/>
          <w:sz w:val="22"/>
          <w:szCs w:val="22"/>
          <w:u w:val="single"/>
        </w:rPr>
      </w:pPr>
      <w:r w:rsidRPr="00197DF7">
        <w:rPr>
          <w:rFonts w:ascii="Calibri" w:hAnsi="Calibri" w:cs="Calibri"/>
          <w:sz w:val="22"/>
          <w:szCs w:val="22"/>
          <w:u w:val="single"/>
        </w:rPr>
        <w:t>Der Abschlussbericht besteht aus</w:t>
      </w:r>
      <w:r w:rsidR="00230238" w:rsidRPr="00197DF7">
        <w:rPr>
          <w:rFonts w:ascii="Calibri" w:hAnsi="Calibri" w:cs="Calibri"/>
          <w:sz w:val="22"/>
          <w:szCs w:val="22"/>
          <w:u w:val="single"/>
        </w:rPr>
        <w:t>:</w:t>
      </w:r>
    </w:p>
    <w:p w14:paraId="6E643F22" w14:textId="2F8F5765" w:rsidR="00A87DFC" w:rsidRDefault="00D34115" w:rsidP="00197DF7">
      <w:pPr>
        <w:pStyle w:val="Default"/>
        <w:rPr>
          <w:rFonts w:ascii="Calibri" w:hAnsi="Calibri" w:cs="Calibri"/>
          <w:sz w:val="22"/>
          <w:szCs w:val="22"/>
        </w:rPr>
      </w:pPr>
      <w:r w:rsidRPr="00D34115">
        <w:rPr>
          <w:rFonts w:ascii="Calibri" w:hAnsi="Calibri" w:cs="Calibri"/>
          <w:sz w:val="22"/>
          <w:szCs w:val="22"/>
        </w:rPr>
        <w:t>1.</w:t>
      </w:r>
      <w:r>
        <w:rPr>
          <w:rFonts w:ascii="Calibri" w:hAnsi="Calibri" w:cs="Calibri"/>
          <w:sz w:val="22"/>
          <w:szCs w:val="22"/>
        </w:rPr>
        <w:t xml:space="preserve"> </w:t>
      </w:r>
      <w:r w:rsidR="00A87DFC">
        <w:rPr>
          <w:rFonts w:ascii="Calibri" w:hAnsi="Calibri" w:cs="Calibri"/>
          <w:sz w:val="22"/>
          <w:szCs w:val="22"/>
        </w:rPr>
        <w:t>Sachbericht</w:t>
      </w:r>
    </w:p>
    <w:p w14:paraId="42998AD3" w14:textId="6B68D36B" w:rsidR="00D34115" w:rsidRDefault="00D34115" w:rsidP="00197DF7">
      <w:pPr>
        <w:pStyle w:val="Default"/>
        <w:rPr>
          <w:rFonts w:ascii="Calibri" w:hAnsi="Calibri" w:cs="Calibri"/>
          <w:sz w:val="22"/>
          <w:szCs w:val="22"/>
        </w:rPr>
      </w:pPr>
      <w:r>
        <w:rPr>
          <w:rFonts w:ascii="Calibri" w:hAnsi="Calibri" w:cs="Calibri"/>
          <w:sz w:val="22"/>
          <w:szCs w:val="22"/>
        </w:rPr>
        <w:t>2. Zahlenmäßiger Nachweis</w:t>
      </w:r>
    </w:p>
    <w:p w14:paraId="16D6EBAC" w14:textId="3E2BA500" w:rsidR="00A87DFC" w:rsidRDefault="00D34115" w:rsidP="00197DF7">
      <w:pPr>
        <w:pStyle w:val="Default"/>
        <w:rPr>
          <w:rFonts w:ascii="Calibri" w:hAnsi="Calibri" w:cs="Calibri"/>
          <w:sz w:val="22"/>
          <w:szCs w:val="22"/>
        </w:rPr>
      </w:pPr>
      <w:r>
        <w:rPr>
          <w:rFonts w:ascii="Calibri" w:hAnsi="Calibri" w:cs="Calibri"/>
          <w:sz w:val="22"/>
          <w:szCs w:val="22"/>
        </w:rPr>
        <w:t>3. Belegliste</w:t>
      </w:r>
    </w:p>
    <w:p w14:paraId="2B65C99B" w14:textId="5519C167" w:rsidR="00D34115" w:rsidRDefault="00D34115" w:rsidP="00197DF7">
      <w:pPr>
        <w:pStyle w:val="Default"/>
        <w:rPr>
          <w:sz w:val="22"/>
          <w:szCs w:val="22"/>
        </w:rPr>
      </w:pPr>
      <w:r>
        <w:rPr>
          <w:rFonts w:ascii="Calibri" w:hAnsi="Calibri" w:cs="Calibri"/>
          <w:sz w:val="22"/>
          <w:szCs w:val="22"/>
        </w:rPr>
        <w:t>4. Belege</w:t>
      </w:r>
    </w:p>
    <w:p w14:paraId="1C4F1A15" w14:textId="77777777" w:rsidR="00A87DFC" w:rsidRDefault="00A87DFC" w:rsidP="000F0F23">
      <w:pPr>
        <w:pStyle w:val="Default"/>
        <w:jc w:val="both"/>
        <w:rPr>
          <w:rFonts w:ascii="Calibri" w:hAnsi="Calibri" w:cs="Calibri"/>
          <w:b/>
          <w:bCs/>
          <w:sz w:val="22"/>
          <w:szCs w:val="22"/>
        </w:rPr>
      </w:pPr>
    </w:p>
    <w:p w14:paraId="4E1BE3C0" w14:textId="54E97C37" w:rsidR="00A87DFC" w:rsidRDefault="00A87DFC" w:rsidP="000F0F23">
      <w:pPr>
        <w:pStyle w:val="Default"/>
        <w:jc w:val="both"/>
        <w:rPr>
          <w:rFonts w:ascii="Calibri" w:hAnsi="Calibri" w:cs="Calibri"/>
          <w:sz w:val="22"/>
          <w:szCs w:val="22"/>
        </w:rPr>
      </w:pPr>
      <w:r>
        <w:rPr>
          <w:rFonts w:ascii="Calibri" w:hAnsi="Calibri" w:cs="Calibri"/>
          <w:b/>
          <w:bCs/>
          <w:sz w:val="22"/>
          <w:szCs w:val="22"/>
        </w:rPr>
        <w:t xml:space="preserve">Sachbericht </w:t>
      </w:r>
    </w:p>
    <w:p w14:paraId="1B37693B" w14:textId="29326965" w:rsidR="00A87DFC" w:rsidRDefault="00A87DFC" w:rsidP="000F0F23">
      <w:pPr>
        <w:pStyle w:val="Default"/>
        <w:jc w:val="both"/>
        <w:rPr>
          <w:rFonts w:ascii="Calibri" w:hAnsi="Calibri" w:cs="Calibri"/>
          <w:sz w:val="22"/>
          <w:szCs w:val="22"/>
        </w:rPr>
      </w:pPr>
      <w:r>
        <w:rPr>
          <w:rFonts w:ascii="Calibri" w:hAnsi="Calibri" w:cs="Calibri"/>
          <w:sz w:val="22"/>
          <w:szCs w:val="22"/>
        </w:rPr>
        <w:t xml:space="preserve">Der Sachbericht ist gemeinsam von den Antragstellern zu verfassen und zu verantworten. </w:t>
      </w:r>
      <w:r w:rsidR="00230238">
        <w:rPr>
          <w:rFonts w:ascii="Calibri" w:hAnsi="Calibri" w:cs="Calibri"/>
          <w:sz w:val="22"/>
          <w:szCs w:val="22"/>
        </w:rPr>
        <w:t xml:space="preserve">Er kann gerne kreativ gestaltet werden. Wichtig ist, </w:t>
      </w:r>
      <w:r w:rsidR="00AD55A2">
        <w:rPr>
          <w:rFonts w:ascii="Calibri" w:hAnsi="Calibri" w:cs="Calibri"/>
          <w:sz w:val="22"/>
          <w:szCs w:val="22"/>
        </w:rPr>
        <w:t xml:space="preserve">dass Sie zeigen, </w:t>
      </w:r>
      <w:r w:rsidR="00AD55A2" w:rsidRPr="00772ACB">
        <w:rPr>
          <w:rFonts w:ascii="Calibri" w:hAnsi="Calibri" w:cs="Calibri"/>
          <w:i/>
          <w:iCs/>
          <w:sz w:val="22"/>
          <w:szCs w:val="22"/>
        </w:rPr>
        <w:t>welche der Ziele und Aktivitäten, mit denen Sie sich im Antrag beworben haben, Sie wie erreicht bzw. durchgeführt haben</w:t>
      </w:r>
      <w:r w:rsidR="00AD55A2">
        <w:rPr>
          <w:rFonts w:ascii="Calibri" w:hAnsi="Calibri" w:cs="Calibri"/>
          <w:sz w:val="22"/>
          <w:szCs w:val="22"/>
        </w:rPr>
        <w:t>.</w:t>
      </w:r>
    </w:p>
    <w:p w14:paraId="37CCBE4C" w14:textId="63DBD27E" w:rsidR="00A87DFC" w:rsidRDefault="00A87DFC" w:rsidP="000F0F23">
      <w:pPr>
        <w:pStyle w:val="Default"/>
        <w:jc w:val="both"/>
        <w:rPr>
          <w:sz w:val="22"/>
          <w:szCs w:val="22"/>
        </w:rPr>
      </w:pPr>
      <w:r>
        <w:rPr>
          <w:rFonts w:ascii="Calibri" w:hAnsi="Calibri" w:cs="Calibri"/>
          <w:sz w:val="22"/>
          <w:szCs w:val="22"/>
        </w:rPr>
        <w:t xml:space="preserve">Die Berichte </w:t>
      </w:r>
      <w:r w:rsidR="00791847">
        <w:rPr>
          <w:rFonts w:ascii="Calibri" w:hAnsi="Calibri" w:cs="Calibri"/>
          <w:sz w:val="22"/>
          <w:szCs w:val="22"/>
        </w:rPr>
        <w:t>können von uns</w:t>
      </w:r>
      <w:r>
        <w:rPr>
          <w:rFonts w:ascii="Calibri" w:hAnsi="Calibri" w:cs="Calibri"/>
          <w:sz w:val="22"/>
          <w:szCs w:val="22"/>
        </w:rPr>
        <w:t xml:space="preserve"> in Auszügen auf der Website des Projektes "Weißt du, wer ich bin?" veröffentlicht</w:t>
      </w:r>
      <w:r w:rsidR="00791847">
        <w:rPr>
          <w:rFonts w:ascii="Calibri" w:hAnsi="Calibri" w:cs="Calibri"/>
          <w:sz w:val="22"/>
          <w:szCs w:val="22"/>
        </w:rPr>
        <w:t xml:space="preserve"> werden</w:t>
      </w:r>
      <w:r>
        <w:rPr>
          <w:rFonts w:ascii="Calibri" w:hAnsi="Calibri" w:cs="Calibri"/>
          <w:sz w:val="22"/>
          <w:szCs w:val="22"/>
        </w:rPr>
        <w:t xml:space="preserve">. </w:t>
      </w:r>
      <w:r w:rsidR="00B2214D">
        <w:rPr>
          <w:rFonts w:ascii="Calibri" w:hAnsi="Calibri" w:cs="Calibri"/>
          <w:sz w:val="22"/>
          <w:szCs w:val="22"/>
        </w:rPr>
        <w:t xml:space="preserve">Gerne können Sie uns dafür zusätzliches Material </w:t>
      </w:r>
      <w:r w:rsidR="00772ACB">
        <w:rPr>
          <w:rFonts w:ascii="Calibri" w:hAnsi="Calibri" w:cs="Calibri"/>
          <w:sz w:val="22"/>
          <w:szCs w:val="22"/>
        </w:rPr>
        <w:t xml:space="preserve">(z.B. </w:t>
      </w:r>
      <w:r w:rsidR="00460F73">
        <w:rPr>
          <w:rFonts w:ascii="Calibri" w:hAnsi="Calibri" w:cs="Calibri"/>
          <w:sz w:val="22"/>
          <w:szCs w:val="22"/>
        </w:rPr>
        <w:t>Fotos</w:t>
      </w:r>
      <w:r w:rsidR="00772ACB">
        <w:rPr>
          <w:rFonts w:ascii="Calibri" w:hAnsi="Calibri" w:cs="Calibri"/>
          <w:sz w:val="22"/>
          <w:szCs w:val="22"/>
        </w:rPr>
        <w:t xml:space="preserve">) </w:t>
      </w:r>
      <w:r w:rsidR="00B2214D">
        <w:rPr>
          <w:rFonts w:ascii="Calibri" w:hAnsi="Calibri" w:cs="Calibri"/>
          <w:sz w:val="22"/>
          <w:szCs w:val="22"/>
        </w:rPr>
        <w:t xml:space="preserve">schicken. </w:t>
      </w:r>
    </w:p>
    <w:p w14:paraId="5155F0F8" w14:textId="77777777" w:rsidR="00A87DFC" w:rsidRDefault="00A87DFC" w:rsidP="000F0F23">
      <w:pPr>
        <w:pStyle w:val="Default"/>
        <w:jc w:val="both"/>
        <w:rPr>
          <w:rFonts w:ascii="Calibri" w:hAnsi="Calibri" w:cs="Calibri"/>
          <w:b/>
          <w:bCs/>
          <w:sz w:val="22"/>
          <w:szCs w:val="22"/>
        </w:rPr>
      </w:pPr>
    </w:p>
    <w:p w14:paraId="44AD367C" w14:textId="1EE7E8A1" w:rsidR="00A87DFC" w:rsidRDefault="0014365A" w:rsidP="000F0F23">
      <w:pPr>
        <w:pStyle w:val="Default"/>
        <w:jc w:val="both"/>
        <w:rPr>
          <w:rFonts w:ascii="Calibri" w:hAnsi="Calibri" w:cs="Calibri"/>
          <w:sz w:val="22"/>
          <w:szCs w:val="22"/>
        </w:rPr>
      </w:pPr>
      <w:r>
        <w:rPr>
          <w:rFonts w:ascii="Calibri" w:hAnsi="Calibri" w:cs="Calibri"/>
          <w:b/>
          <w:bCs/>
          <w:sz w:val="22"/>
          <w:szCs w:val="22"/>
        </w:rPr>
        <w:t>Zahlenmäßiger Nachweis, Belegliste und Belege</w:t>
      </w:r>
    </w:p>
    <w:p w14:paraId="44101AD3" w14:textId="2E1FCCA8" w:rsidR="00A87DFC" w:rsidRDefault="00A87DFC" w:rsidP="000F0F23">
      <w:pPr>
        <w:pStyle w:val="Default"/>
        <w:jc w:val="both"/>
        <w:rPr>
          <w:rFonts w:ascii="Calibri" w:hAnsi="Calibri" w:cs="Calibri"/>
          <w:sz w:val="22"/>
          <w:szCs w:val="22"/>
        </w:rPr>
      </w:pPr>
      <w:r>
        <w:rPr>
          <w:rFonts w:ascii="Calibri" w:hAnsi="Calibri" w:cs="Calibri"/>
          <w:sz w:val="22"/>
          <w:szCs w:val="22"/>
        </w:rPr>
        <w:t xml:space="preserve">Für die geförderten Projekte ist ein Verwendungsnachweis über die eingesetzten finanziellen Mittel erforderlich. </w:t>
      </w:r>
      <w:r w:rsidR="0014365A">
        <w:rPr>
          <w:rFonts w:ascii="Calibri" w:hAnsi="Calibri" w:cs="Calibri"/>
          <w:sz w:val="22"/>
          <w:szCs w:val="22"/>
        </w:rPr>
        <w:t>Er besteht aus einer Aufstellung der im Rahmen des Projektes angefallenen Ausgaben und Einnahmen sowie den zugehörigen Belegen. Die Belege können im Original oder in Kopie eingereicht werden und sind in einer Belegliste zu erfassen. Zahlenmäßiger Nachweis, Belegliste und Belege</w:t>
      </w:r>
      <w:r>
        <w:rPr>
          <w:rFonts w:ascii="Calibri" w:hAnsi="Calibri" w:cs="Calibri"/>
          <w:sz w:val="22"/>
          <w:szCs w:val="22"/>
        </w:rPr>
        <w:t xml:space="preserve"> </w:t>
      </w:r>
      <w:r w:rsidR="0014365A">
        <w:rPr>
          <w:rFonts w:ascii="Calibri" w:hAnsi="Calibri" w:cs="Calibri"/>
          <w:sz w:val="22"/>
          <w:szCs w:val="22"/>
        </w:rPr>
        <w:t xml:space="preserve">sind </w:t>
      </w:r>
      <w:r>
        <w:rPr>
          <w:rFonts w:ascii="Calibri" w:hAnsi="Calibri" w:cs="Calibri"/>
          <w:sz w:val="22"/>
          <w:szCs w:val="22"/>
        </w:rPr>
        <w:t xml:space="preserve">von dem Träger zu verfassen, der die Fördermittel verantwortlich entgegengenommen hat. </w:t>
      </w:r>
    </w:p>
    <w:p w14:paraId="14FB165C" w14:textId="30873F01" w:rsidR="0014365A" w:rsidRDefault="0014365A" w:rsidP="000F0F23">
      <w:pPr>
        <w:pStyle w:val="Default"/>
        <w:jc w:val="both"/>
        <w:rPr>
          <w:rFonts w:ascii="Calibri" w:hAnsi="Calibri" w:cs="Calibri"/>
          <w:sz w:val="22"/>
          <w:szCs w:val="22"/>
        </w:rPr>
      </w:pPr>
    </w:p>
    <w:p w14:paraId="4F88CB3A" w14:textId="6986C90B" w:rsidR="007F28FD" w:rsidRDefault="007F28FD" w:rsidP="000F0F23">
      <w:pPr>
        <w:pStyle w:val="Default"/>
        <w:jc w:val="both"/>
        <w:rPr>
          <w:rFonts w:ascii="Calibri" w:hAnsi="Calibri" w:cs="Calibri"/>
          <w:sz w:val="22"/>
          <w:szCs w:val="22"/>
        </w:rPr>
      </w:pPr>
      <w:r w:rsidRPr="007F28FD">
        <w:rPr>
          <w:rFonts w:ascii="Calibri" w:hAnsi="Calibri" w:cs="Calibri"/>
          <w:sz w:val="22"/>
          <w:szCs w:val="22"/>
        </w:rPr>
        <w:t xml:space="preserve">Die </w:t>
      </w:r>
      <w:r w:rsidRPr="007F28FD">
        <w:rPr>
          <w:rFonts w:ascii="Calibri" w:hAnsi="Calibri" w:cs="Calibri"/>
          <w:i/>
          <w:iCs/>
          <w:sz w:val="22"/>
          <w:szCs w:val="22"/>
        </w:rPr>
        <w:t>Belegliste</w:t>
      </w:r>
      <w:r w:rsidRPr="007F28FD">
        <w:rPr>
          <w:rFonts w:ascii="Calibri" w:hAnsi="Calibri" w:cs="Calibri"/>
          <w:sz w:val="22"/>
          <w:szCs w:val="22"/>
        </w:rPr>
        <w:t xml:space="preserve"> führt alle Belege auf. Bitte nummerieren Sie die Belege fortlaufen und fügen Sie sie in der Reihenfolge an.</w:t>
      </w:r>
    </w:p>
    <w:p w14:paraId="72DBA367" w14:textId="6F18A2A6" w:rsidR="007F28FD" w:rsidRDefault="007F28FD" w:rsidP="000F0F23">
      <w:pPr>
        <w:pStyle w:val="Default"/>
        <w:jc w:val="both"/>
        <w:rPr>
          <w:rFonts w:ascii="Calibri" w:hAnsi="Calibri" w:cs="Calibri"/>
          <w:sz w:val="22"/>
          <w:szCs w:val="22"/>
        </w:rPr>
      </w:pPr>
    </w:p>
    <w:p w14:paraId="2863D099" w14:textId="77777777" w:rsidR="007F28FD" w:rsidRPr="007F28FD" w:rsidRDefault="007F28FD" w:rsidP="000F0F23">
      <w:pPr>
        <w:pStyle w:val="Default"/>
        <w:jc w:val="both"/>
        <w:rPr>
          <w:rFonts w:ascii="Calibri" w:hAnsi="Calibri" w:cs="Calibri"/>
          <w:sz w:val="22"/>
          <w:szCs w:val="22"/>
        </w:rPr>
      </w:pPr>
      <w:r w:rsidRPr="007F28FD">
        <w:rPr>
          <w:rFonts w:ascii="Calibri" w:hAnsi="Calibri" w:cs="Calibri"/>
          <w:sz w:val="22"/>
          <w:szCs w:val="22"/>
        </w:rPr>
        <w:t xml:space="preserve">Die </w:t>
      </w:r>
      <w:r w:rsidRPr="007F28FD">
        <w:rPr>
          <w:rFonts w:ascii="Calibri" w:hAnsi="Calibri" w:cs="Calibri"/>
          <w:i/>
          <w:iCs/>
          <w:sz w:val="22"/>
          <w:szCs w:val="22"/>
        </w:rPr>
        <w:t>Belege</w:t>
      </w:r>
      <w:r w:rsidRPr="007F28FD">
        <w:rPr>
          <w:rFonts w:ascii="Calibri" w:hAnsi="Calibri" w:cs="Calibri"/>
          <w:sz w:val="22"/>
          <w:szCs w:val="22"/>
        </w:rPr>
        <w:t xml:space="preserve"> sind im Original oder in Kopie einzureichen. Erfolgt die Einreichung in Kopie, so sind die entsprechenden Originale gemäß der gesetzlichen Frist von fünf Jahren für eine eventuelle Prüfung aufzubewahren. Es können ausschließlich Ausgaben abgerechnet werden, die auch belegt werden können. Außerdem können nur solche Kosten abgerechnet werden, die im bewilligten Finanzierungsplan aufgeführt sind. </w:t>
      </w:r>
    </w:p>
    <w:p w14:paraId="18463FF9" w14:textId="77777777" w:rsidR="007F28FD" w:rsidRPr="007F28FD" w:rsidRDefault="007F28FD" w:rsidP="000F0F23">
      <w:pPr>
        <w:pStyle w:val="Default"/>
        <w:jc w:val="both"/>
        <w:rPr>
          <w:rFonts w:ascii="Calibri" w:hAnsi="Calibri" w:cs="Calibri"/>
          <w:sz w:val="22"/>
          <w:szCs w:val="22"/>
        </w:rPr>
      </w:pPr>
      <w:r w:rsidRPr="007F28FD">
        <w:rPr>
          <w:rFonts w:ascii="Calibri" w:hAnsi="Calibri" w:cs="Calibri"/>
          <w:sz w:val="22"/>
          <w:szCs w:val="22"/>
        </w:rPr>
        <w:t xml:space="preserve">Beachten Sie bitte folgende Richtlinien für Belege: </w:t>
      </w:r>
    </w:p>
    <w:p w14:paraId="5A10E462" w14:textId="77777777" w:rsidR="007F28FD" w:rsidRPr="007F28FD" w:rsidRDefault="007F28FD" w:rsidP="00383EA1">
      <w:pPr>
        <w:pStyle w:val="Default"/>
        <w:numPr>
          <w:ilvl w:val="0"/>
          <w:numId w:val="2"/>
        </w:numPr>
        <w:jc w:val="both"/>
        <w:rPr>
          <w:rFonts w:ascii="Calibri" w:hAnsi="Calibri" w:cs="Calibri"/>
          <w:sz w:val="22"/>
          <w:szCs w:val="22"/>
        </w:rPr>
      </w:pPr>
      <w:r w:rsidRPr="001A1C3B">
        <w:rPr>
          <w:rFonts w:ascii="Calibri" w:hAnsi="Calibri" w:cs="Calibri"/>
          <w:sz w:val="22"/>
          <w:szCs w:val="22"/>
          <w:u w:val="single"/>
        </w:rPr>
        <w:t>Bewirtungsbelege:</w:t>
      </w:r>
      <w:r w:rsidRPr="007F28FD">
        <w:rPr>
          <w:rFonts w:ascii="Calibri" w:hAnsi="Calibri" w:cs="Calibri"/>
          <w:sz w:val="22"/>
          <w:szCs w:val="22"/>
        </w:rPr>
        <w:t xml:space="preserve"> Haben Sie Bewirtungsbelege, die über das Projekt abgerechnet werden sollen, dann gelten die Bewirtungsrichtlinien des Bundesverwaltungsamtes. Auf dem entsprechenden Beleg müssen folgende Punkte vermerkt sein: Bewirtungsanlass, Teilnehmende, kurze Begründung für eine Bewirtung. </w:t>
      </w:r>
    </w:p>
    <w:p w14:paraId="551674E4" w14:textId="77777777" w:rsidR="007F28FD" w:rsidRPr="007F28FD" w:rsidRDefault="007F28FD" w:rsidP="00383EA1">
      <w:pPr>
        <w:pStyle w:val="Default"/>
        <w:ind w:left="720"/>
        <w:jc w:val="both"/>
        <w:rPr>
          <w:rFonts w:ascii="Calibri" w:hAnsi="Calibri" w:cs="Calibri"/>
          <w:sz w:val="22"/>
          <w:szCs w:val="22"/>
        </w:rPr>
      </w:pPr>
      <w:r w:rsidRPr="007F28FD">
        <w:rPr>
          <w:rFonts w:ascii="Calibri" w:hAnsi="Calibri" w:cs="Calibri"/>
          <w:sz w:val="22"/>
          <w:szCs w:val="22"/>
        </w:rPr>
        <w:t xml:space="preserve">Eine Vorlage für den Bewirtungsnachweis sowie die Richtlinien zur Bewirtungspraxis finden Sie unter den Formularen zur Durchführung auf unserer Webseite. </w:t>
      </w:r>
    </w:p>
    <w:p w14:paraId="598F413E" w14:textId="77777777" w:rsidR="007F28FD" w:rsidRPr="007F28FD" w:rsidRDefault="007F28FD" w:rsidP="00383EA1">
      <w:pPr>
        <w:pStyle w:val="Default"/>
        <w:numPr>
          <w:ilvl w:val="0"/>
          <w:numId w:val="2"/>
        </w:numPr>
        <w:jc w:val="both"/>
        <w:rPr>
          <w:rFonts w:ascii="Calibri" w:hAnsi="Calibri" w:cs="Calibri"/>
          <w:sz w:val="22"/>
          <w:szCs w:val="22"/>
        </w:rPr>
      </w:pPr>
      <w:r w:rsidRPr="001A1C3B">
        <w:rPr>
          <w:rFonts w:ascii="Calibri" w:hAnsi="Calibri" w:cs="Calibri"/>
          <w:sz w:val="22"/>
          <w:szCs w:val="22"/>
          <w:u w:val="single"/>
        </w:rPr>
        <w:t>Fahrtkosten:</w:t>
      </w:r>
      <w:r w:rsidRPr="007F28FD">
        <w:rPr>
          <w:rFonts w:ascii="Calibri" w:hAnsi="Calibri" w:cs="Calibri"/>
          <w:sz w:val="22"/>
          <w:szCs w:val="22"/>
        </w:rPr>
        <w:t xml:space="preserve"> Für die Abrechnung von Fahrtkosten gilt das Bundesreisekostengesetz (BRKG). Bei Fahrtkosten muss zwischen Fahrten mit dem Öffentlichen Personennahverkehr (ÖPNV) und dem privaten PKW unterschieden werden. Fahrten mit dem ÖPNV müssen durch die entsprechenden Fahrtkarten belegt werden. Für Fahrten mit dem privaten PKW können 0,20€/km verrechnet werden, nur mit besonderer Begründung können bis zu 0,30€/km abgerechnet werden. Die Erstattung ist bei 130,00€ pro Fahrt gedeckelt. </w:t>
      </w:r>
    </w:p>
    <w:p w14:paraId="67C6CF5F" w14:textId="77777777" w:rsidR="007F28FD" w:rsidRPr="007F28FD" w:rsidRDefault="007F28FD" w:rsidP="00383EA1">
      <w:pPr>
        <w:pStyle w:val="Default"/>
        <w:numPr>
          <w:ilvl w:val="0"/>
          <w:numId w:val="2"/>
        </w:numPr>
        <w:jc w:val="both"/>
        <w:rPr>
          <w:rFonts w:ascii="Calibri" w:hAnsi="Calibri" w:cs="Calibri"/>
          <w:sz w:val="22"/>
          <w:szCs w:val="22"/>
        </w:rPr>
      </w:pPr>
      <w:r w:rsidRPr="001A1C3B">
        <w:rPr>
          <w:rFonts w:ascii="Calibri" w:hAnsi="Calibri" w:cs="Calibri"/>
          <w:sz w:val="22"/>
          <w:szCs w:val="22"/>
          <w:u w:val="single"/>
        </w:rPr>
        <w:t>Übernachtungen:</w:t>
      </w:r>
      <w:r w:rsidRPr="007F28FD">
        <w:rPr>
          <w:rFonts w:ascii="Calibri" w:hAnsi="Calibri" w:cs="Calibri"/>
          <w:sz w:val="22"/>
          <w:szCs w:val="22"/>
        </w:rPr>
        <w:t xml:space="preserve"> Für die Abrechnung von Übernachtungen gilt das Bundesreisekostengesetz (BRKG). Bei Übernachtungen, die nicht in einem Hotel stattfinden, erhalten Dienstreisende eine Pauschale von 20,00 Euro. Bei Hotelübernachtungen gilt ein Höchstbetrag von 70,00 Euro pro Nacht. </w:t>
      </w:r>
    </w:p>
    <w:p w14:paraId="20B6AF49" w14:textId="0D2AC985" w:rsidR="00004853" w:rsidRDefault="007F28FD" w:rsidP="00383EA1">
      <w:pPr>
        <w:pStyle w:val="Default"/>
        <w:numPr>
          <w:ilvl w:val="0"/>
          <w:numId w:val="2"/>
        </w:numPr>
        <w:jc w:val="both"/>
        <w:rPr>
          <w:rFonts w:ascii="Calibri" w:hAnsi="Calibri" w:cs="Calibri"/>
          <w:sz w:val="22"/>
          <w:szCs w:val="22"/>
        </w:rPr>
      </w:pPr>
      <w:r w:rsidRPr="001A1C3B">
        <w:rPr>
          <w:rFonts w:ascii="Calibri" w:hAnsi="Calibri" w:cs="Calibri"/>
          <w:sz w:val="22"/>
          <w:szCs w:val="22"/>
          <w:u w:val="single"/>
        </w:rPr>
        <w:lastRenderedPageBreak/>
        <w:t xml:space="preserve">Honorarabrechnungen: </w:t>
      </w:r>
      <w:r w:rsidRPr="007F28FD">
        <w:rPr>
          <w:rFonts w:ascii="Calibri" w:hAnsi="Calibri" w:cs="Calibri"/>
          <w:sz w:val="22"/>
          <w:szCs w:val="22"/>
        </w:rPr>
        <w:t>Honorare können entweder durch eine erstellte Rechnung oder durch das Honorarabrechnungsformular von „Weißt du, wer ich bin?“ abgerechnet werden. Dieses finden Sie unter den Formularen zur Durchführung auf unserer Webseite.</w:t>
      </w:r>
    </w:p>
    <w:p w14:paraId="16F38B69" w14:textId="18380759" w:rsidR="00004853" w:rsidRDefault="00004853" w:rsidP="000F0F23">
      <w:pPr>
        <w:pStyle w:val="Default"/>
        <w:jc w:val="both"/>
        <w:rPr>
          <w:rFonts w:ascii="Calibri" w:hAnsi="Calibri" w:cs="Calibri"/>
          <w:sz w:val="22"/>
          <w:szCs w:val="22"/>
        </w:rPr>
      </w:pPr>
    </w:p>
    <w:p w14:paraId="387EB0C2" w14:textId="3D8199FB" w:rsidR="00004853" w:rsidRDefault="00004853" w:rsidP="000F0F23">
      <w:pPr>
        <w:pStyle w:val="Default"/>
        <w:jc w:val="both"/>
        <w:rPr>
          <w:rFonts w:ascii="Calibri" w:hAnsi="Calibri" w:cs="Calibri"/>
          <w:sz w:val="22"/>
          <w:szCs w:val="22"/>
        </w:rPr>
      </w:pPr>
      <w:r w:rsidRPr="00004853">
        <w:rPr>
          <w:rFonts w:ascii="Calibri" w:hAnsi="Calibri" w:cs="Calibri"/>
          <w:sz w:val="22"/>
          <w:szCs w:val="22"/>
        </w:rPr>
        <w:t xml:space="preserve">Der </w:t>
      </w:r>
      <w:r w:rsidRPr="00004853">
        <w:rPr>
          <w:rFonts w:ascii="Calibri" w:hAnsi="Calibri" w:cs="Calibri"/>
          <w:i/>
          <w:iCs/>
          <w:sz w:val="22"/>
          <w:szCs w:val="22"/>
        </w:rPr>
        <w:t>zahlenmäßige Nachweis</w:t>
      </w:r>
      <w:r w:rsidRPr="00004853">
        <w:rPr>
          <w:rFonts w:ascii="Calibri" w:hAnsi="Calibri" w:cs="Calibri"/>
          <w:sz w:val="22"/>
          <w:szCs w:val="22"/>
        </w:rPr>
        <w:t xml:space="preserve"> führt alle Ausgaben und Einnahmen entsprechend dem bewilligten Finanzierungsplan auf. Er besteht aus mindestens drei Seiten und muss auf Seite 3 unterschrieben werden. Werden angesetzte Positionen um mehr als 20% über- oder unterschritten, sind diese Abweichungen in der Bemerkungsspalte zu erklären.</w:t>
      </w:r>
    </w:p>
    <w:p w14:paraId="306A06ED" w14:textId="6E986E90" w:rsidR="00D7121E" w:rsidRDefault="00D7121E" w:rsidP="000F0F23">
      <w:pPr>
        <w:pStyle w:val="Default"/>
        <w:jc w:val="both"/>
        <w:rPr>
          <w:rFonts w:ascii="Calibri" w:hAnsi="Calibri" w:cs="Calibri"/>
          <w:sz w:val="22"/>
          <w:szCs w:val="22"/>
        </w:rPr>
      </w:pPr>
    </w:p>
    <w:p w14:paraId="68D67A8E" w14:textId="44D8B21C" w:rsidR="00D7121E" w:rsidRPr="00D7121E" w:rsidRDefault="00D7121E" w:rsidP="000F0F23">
      <w:pPr>
        <w:pStyle w:val="Default"/>
        <w:jc w:val="both"/>
        <w:rPr>
          <w:rFonts w:ascii="Calibri" w:hAnsi="Calibri" w:cs="Calibri"/>
          <w:b/>
          <w:bCs/>
          <w:sz w:val="22"/>
          <w:szCs w:val="22"/>
        </w:rPr>
      </w:pPr>
      <w:r w:rsidRPr="00D7121E">
        <w:rPr>
          <w:rFonts w:ascii="Calibri" w:hAnsi="Calibri" w:cs="Calibri"/>
          <w:b/>
          <w:bCs/>
          <w:sz w:val="22"/>
          <w:szCs w:val="22"/>
        </w:rPr>
        <w:t>Weiteres</w:t>
      </w:r>
    </w:p>
    <w:p w14:paraId="0B51DAAE" w14:textId="51D43440" w:rsidR="00004853" w:rsidRPr="00004853" w:rsidRDefault="00D7121E" w:rsidP="000F0F23">
      <w:pPr>
        <w:pStyle w:val="Default"/>
        <w:jc w:val="both"/>
        <w:rPr>
          <w:rFonts w:ascii="Calibri" w:hAnsi="Calibri" w:cs="Calibri"/>
          <w:sz w:val="22"/>
          <w:szCs w:val="22"/>
        </w:rPr>
      </w:pPr>
      <w:r>
        <w:rPr>
          <w:rFonts w:ascii="Calibri" w:hAnsi="Calibri" w:cs="Calibri"/>
          <w:sz w:val="22"/>
          <w:szCs w:val="22"/>
        </w:rPr>
        <w:t>Die ACK gibt als Projektträgerin von</w:t>
      </w:r>
      <w:r w:rsidRPr="00D7121E">
        <w:rPr>
          <w:rFonts w:ascii="Calibri" w:hAnsi="Calibri" w:cs="Calibri"/>
          <w:sz w:val="22"/>
          <w:szCs w:val="22"/>
        </w:rPr>
        <w:t xml:space="preserve"> „Weißt du, wer ich bin?“ </w:t>
      </w:r>
      <w:r>
        <w:rPr>
          <w:rFonts w:ascii="Calibri" w:hAnsi="Calibri" w:cs="Calibri"/>
          <w:sz w:val="22"/>
          <w:szCs w:val="22"/>
        </w:rPr>
        <w:t xml:space="preserve">Rechenschaft über die Mittelvergabe gegenüber dem </w:t>
      </w:r>
      <w:r w:rsidR="000D2042">
        <w:rPr>
          <w:rFonts w:ascii="Calibri" w:hAnsi="Calibri" w:cs="Calibri"/>
          <w:sz w:val="22"/>
          <w:szCs w:val="22"/>
        </w:rPr>
        <w:t>Bundesministerium des Innern (Fördermittelgeber)</w:t>
      </w:r>
      <w:r>
        <w:rPr>
          <w:rFonts w:ascii="Calibri" w:hAnsi="Calibri" w:cs="Calibri"/>
          <w:sz w:val="22"/>
          <w:szCs w:val="22"/>
        </w:rPr>
        <w:t xml:space="preserve"> ab. </w:t>
      </w:r>
      <w:r w:rsidR="00004853" w:rsidRPr="00004853">
        <w:rPr>
          <w:rFonts w:ascii="Calibri" w:hAnsi="Calibri" w:cs="Calibri"/>
          <w:sz w:val="22"/>
          <w:szCs w:val="22"/>
        </w:rPr>
        <w:t xml:space="preserve">Sollte der </w:t>
      </w:r>
      <w:r w:rsidR="00BD228B">
        <w:rPr>
          <w:rFonts w:ascii="Calibri" w:hAnsi="Calibri" w:cs="Calibri"/>
          <w:sz w:val="22"/>
          <w:szCs w:val="22"/>
        </w:rPr>
        <w:t xml:space="preserve">Verwendungsnachweis </w:t>
      </w:r>
      <w:r w:rsidR="00004853" w:rsidRPr="00004853">
        <w:rPr>
          <w:rFonts w:ascii="Calibri" w:hAnsi="Calibri" w:cs="Calibri"/>
          <w:sz w:val="22"/>
          <w:szCs w:val="22"/>
        </w:rPr>
        <w:t>ohne eine nachvollziehbare Begründung nicht oder unvollständig eingereicht werden, beh</w:t>
      </w:r>
      <w:r>
        <w:rPr>
          <w:rFonts w:ascii="Calibri" w:hAnsi="Calibri" w:cs="Calibri"/>
          <w:sz w:val="22"/>
          <w:szCs w:val="22"/>
        </w:rPr>
        <w:t xml:space="preserve">ält Sie sich deswegen </w:t>
      </w:r>
      <w:r w:rsidR="00004853" w:rsidRPr="00004853">
        <w:rPr>
          <w:rFonts w:ascii="Calibri" w:hAnsi="Calibri" w:cs="Calibri"/>
          <w:sz w:val="22"/>
          <w:szCs w:val="22"/>
        </w:rPr>
        <w:t>die Rückforderung des bewilligten Förderbetrages vor</w:t>
      </w:r>
      <w:r>
        <w:rPr>
          <w:rFonts w:ascii="Calibri" w:hAnsi="Calibri" w:cs="Calibri"/>
          <w:sz w:val="22"/>
          <w:szCs w:val="22"/>
        </w:rPr>
        <w:t>.</w:t>
      </w:r>
      <w:r w:rsidR="00004853" w:rsidRPr="00004853">
        <w:rPr>
          <w:rFonts w:ascii="Calibri" w:hAnsi="Calibri" w:cs="Calibri"/>
          <w:sz w:val="22"/>
          <w:szCs w:val="22"/>
        </w:rPr>
        <w:t xml:space="preserve"> </w:t>
      </w:r>
    </w:p>
    <w:p w14:paraId="588B9AC2" w14:textId="77777777" w:rsidR="00D7121E" w:rsidRDefault="00D7121E" w:rsidP="000F0F23">
      <w:pPr>
        <w:pStyle w:val="Default"/>
        <w:jc w:val="both"/>
        <w:rPr>
          <w:rFonts w:ascii="Calibri" w:hAnsi="Calibri" w:cs="Calibri"/>
          <w:sz w:val="22"/>
          <w:szCs w:val="22"/>
        </w:rPr>
      </w:pPr>
    </w:p>
    <w:p w14:paraId="1D5B82E5" w14:textId="4182F8B2" w:rsidR="00004853" w:rsidRPr="008759F4" w:rsidRDefault="00004853" w:rsidP="000F0F23">
      <w:pPr>
        <w:pStyle w:val="Default"/>
        <w:jc w:val="both"/>
        <w:rPr>
          <w:rFonts w:ascii="Calibri" w:hAnsi="Calibri" w:cs="Calibri"/>
          <w:i/>
          <w:iCs/>
          <w:sz w:val="22"/>
          <w:szCs w:val="22"/>
        </w:rPr>
      </w:pPr>
      <w:r w:rsidRPr="008759F4">
        <w:rPr>
          <w:rFonts w:ascii="Calibri" w:hAnsi="Calibri" w:cs="Calibri"/>
          <w:i/>
          <w:iCs/>
          <w:sz w:val="22"/>
          <w:szCs w:val="22"/>
        </w:rPr>
        <w:t>Bei Fragen wenden Sie sich an die Projektkoordination.</w:t>
      </w:r>
    </w:p>
    <w:p w14:paraId="4BF2DA80" w14:textId="54634C0E" w:rsidR="007A1C06" w:rsidRDefault="007A1C06" w:rsidP="000F0F23">
      <w:pPr>
        <w:jc w:val="both"/>
      </w:pPr>
    </w:p>
    <w:sectPr w:rsidR="007A1C06">
      <w:head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329F62" w14:textId="77777777" w:rsidR="00A87DFC" w:rsidRDefault="00A87DFC" w:rsidP="00A87DFC">
      <w:pPr>
        <w:spacing w:after="0" w:line="240" w:lineRule="auto"/>
      </w:pPr>
      <w:r>
        <w:separator/>
      </w:r>
    </w:p>
  </w:endnote>
  <w:endnote w:type="continuationSeparator" w:id="0">
    <w:p w14:paraId="73ED3739" w14:textId="77777777" w:rsidR="00A87DFC" w:rsidRDefault="00A87DFC" w:rsidP="00A87D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BE41FF" w14:textId="77777777" w:rsidR="00A87DFC" w:rsidRDefault="00A87DFC" w:rsidP="00A87DFC">
      <w:pPr>
        <w:spacing w:after="0" w:line="240" w:lineRule="auto"/>
      </w:pPr>
      <w:r>
        <w:separator/>
      </w:r>
    </w:p>
  </w:footnote>
  <w:footnote w:type="continuationSeparator" w:id="0">
    <w:p w14:paraId="54CE0C1B" w14:textId="77777777" w:rsidR="00A87DFC" w:rsidRDefault="00A87DFC" w:rsidP="00A87D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7C195" w14:textId="01E68C0A" w:rsidR="00A87DFC" w:rsidRDefault="00A87DFC">
    <w:pPr>
      <w:pStyle w:val="Kopfzeile"/>
    </w:pPr>
    <w:r>
      <w:rPr>
        <w:noProof/>
      </w:rPr>
      <w:drawing>
        <wp:inline distT="0" distB="0" distL="0" distR="0" wp14:anchorId="04971029" wp14:editId="66A0E64E">
          <wp:extent cx="5760720" cy="49911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extLst>
                      <a:ext uri="{28A0092B-C50C-407E-A947-70E740481C1C}">
                        <a14:useLocalDpi xmlns:a14="http://schemas.microsoft.com/office/drawing/2010/main" val="0"/>
                      </a:ext>
                    </a:extLst>
                  </a:blip>
                  <a:stretch>
                    <a:fillRect/>
                  </a:stretch>
                </pic:blipFill>
                <pic:spPr>
                  <a:xfrm>
                    <a:off x="0" y="0"/>
                    <a:ext cx="5760720" cy="49911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6C779A"/>
    <w:multiLevelType w:val="hybridMultilevel"/>
    <w:tmpl w:val="ED0A38A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60526461"/>
    <w:multiLevelType w:val="hybridMultilevel"/>
    <w:tmpl w:val="1D2EE3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7DFC"/>
    <w:rsid w:val="00004853"/>
    <w:rsid w:val="000D2042"/>
    <w:rsid w:val="000F0F23"/>
    <w:rsid w:val="0014365A"/>
    <w:rsid w:val="00195F22"/>
    <w:rsid w:val="00197DF7"/>
    <w:rsid w:val="001A1C3B"/>
    <w:rsid w:val="00230238"/>
    <w:rsid w:val="00383EA1"/>
    <w:rsid w:val="00460F73"/>
    <w:rsid w:val="00772ACB"/>
    <w:rsid w:val="00772B06"/>
    <w:rsid w:val="00791847"/>
    <w:rsid w:val="007A1C06"/>
    <w:rsid w:val="007F28FD"/>
    <w:rsid w:val="008759F4"/>
    <w:rsid w:val="00990BBC"/>
    <w:rsid w:val="00A87DFC"/>
    <w:rsid w:val="00AD55A2"/>
    <w:rsid w:val="00B2214D"/>
    <w:rsid w:val="00BD228B"/>
    <w:rsid w:val="00D34115"/>
    <w:rsid w:val="00D7121E"/>
    <w:rsid w:val="00FD039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6F8597"/>
  <w15:chartTrackingRefBased/>
  <w15:docId w15:val="{F07FD32A-4D38-4AA2-8D3B-9EA5840FC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rsid w:val="00A87DFC"/>
    <w:pPr>
      <w:autoSpaceDE w:val="0"/>
      <w:autoSpaceDN w:val="0"/>
      <w:adjustRightInd w:val="0"/>
      <w:spacing w:after="0" w:line="240" w:lineRule="auto"/>
    </w:pPr>
    <w:rPr>
      <w:rFonts w:ascii="Verdana" w:hAnsi="Verdana" w:cs="Verdana"/>
      <w:color w:val="000000"/>
      <w:sz w:val="24"/>
      <w:szCs w:val="24"/>
    </w:rPr>
  </w:style>
  <w:style w:type="paragraph" w:styleId="Kopfzeile">
    <w:name w:val="header"/>
    <w:basedOn w:val="Standard"/>
    <w:link w:val="KopfzeileZchn"/>
    <w:uiPriority w:val="99"/>
    <w:unhideWhenUsed/>
    <w:rsid w:val="00A87DF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87DFC"/>
  </w:style>
  <w:style w:type="paragraph" w:styleId="Fuzeile">
    <w:name w:val="footer"/>
    <w:basedOn w:val="Standard"/>
    <w:link w:val="FuzeileZchn"/>
    <w:uiPriority w:val="99"/>
    <w:unhideWhenUsed/>
    <w:rsid w:val="00A87DF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87D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568</Words>
  <Characters>3582</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Schäfer</dc:creator>
  <cp:keywords/>
  <dc:description/>
  <cp:lastModifiedBy>Laura Schäfer</cp:lastModifiedBy>
  <cp:revision>19</cp:revision>
  <dcterms:created xsi:type="dcterms:W3CDTF">2026-05-04T13:22:00Z</dcterms:created>
  <dcterms:modified xsi:type="dcterms:W3CDTF">2026-05-04T14:08:00Z</dcterms:modified>
</cp:coreProperties>
</file>